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64F" w:rsidRPr="00A4564F" w:rsidRDefault="00F552F9">
      <w:pPr>
        <w:rPr>
          <w:rFonts w:hint="cs"/>
          <w:color w:val="000000" w:themeColor="text1"/>
          <w:rtl/>
          <w:lang w:bidi="ar-AE"/>
        </w:rPr>
      </w:pPr>
      <w:r>
        <w:rPr>
          <w:rFonts w:hint="cs"/>
          <w:color w:val="000000" w:themeColor="text1"/>
          <w:rtl/>
          <w:lang w:bidi="ar-AE"/>
        </w:rPr>
        <w:t>بالجلسةِ</w:t>
      </w:r>
      <w:r w:rsidR="00A4564F" w:rsidRPr="00A4564F">
        <w:rPr>
          <w:rFonts w:hint="cs"/>
          <w:color w:val="000000" w:themeColor="text1"/>
          <w:rtl/>
          <w:lang w:bidi="ar-AE"/>
        </w:rPr>
        <w:t xml:space="preserve"> تحلو الأوقات</w:t>
      </w:r>
    </w:p>
    <w:p w:rsidR="00A4564F" w:rsidRPr="00A4564F" w:rsidRDefault="00F552F9">
      <w:pPr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>نتبادلُ</w:t>
      </w:r>
      <w:r w:rsidR="00A4564F" w:rsidRPr="00A4564F">
        <w:rPr>
          <w:rFonts w:hint="cs"/>
          <w:color w:val="000000" w:themeColor="text1"/>
          <w:rtl/>
        </w:rPr>
        <w:t xml:space="preserve"> أرقى الكلمات</w:t>
      </w:r>
    </w:p>
    <w:p w:rsidR="00A4564F" w:rsidRPr="00A4564F" w:rsidRDefault="00F552F9">
      <w:pPr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>نتناقشُ</w:t>
      </w:r>
      <w:r w:rsidR="00A4564F" w:rsidRPr="00A4564F">
        <w:rPr>
          <w:rFonts w:hint="cs"/>
          <w:color w:val="000000" w:themeColor="text1"/>
          <w:rtl/>
        </w:rPr>
        <w:t xml:space="preserve"> نثري معارف</w:t>
      </w:r>
      <w:r>
        <w:rPr>
          <w:rFonts w:hint="cs"/>
          <w:color w:val="000000" w:themeColor="text1"/>
          <w:rtl/>
        </w:rPr>
        <w:t>َ</w:t>
      </w:r>
      <w:r w:rsidR="00A4564F" w:rsidRPr="00A4564F">
        <w:rPr>
          <w:rFonts w:hint="cs"/>
          <w:color w:val="000000" w:themeColor="text1"/>
          <w:rtl/>
        </w:rPr>
        <w:t>نا</w:t>
      </w:r>
    </w:p>
    <w:p w:rsidR="00A4564F" w:rsidRPr="00A4564F" w:rsidRDefault="00260FE0">
      <w:pPr>
        <w:rPr>
          <w:rFonts w:hint="cs"/>
          <w:color w:val="000000" w:themeColor="text1"/>
          <w:rtl/>
        </w:rPr>
      </w:pPr>
      <w:proofErr w:type="spellStart"/>
      <w:r>
        <w:rPr>
          <w:rFonts w:hint="cs"/>
          <w:color w:val="000000" w:themeColor="text1"/>
          <w:rtl/>
        </w:rPr>
        <w:t>نتناصحُ</w:t>
      </w:r>
      <w:proofErr w:type="spellEnd"/>
      <w:r w:rsidR="00A4564F" w:rsidRPr="00A4564F">
        <w:rPr>
          <w:rFonts w:hint="cs"/>
          <w:color w:val="000000" w:themeColor="text1"/>
          <w:rtl/>
        </w:rPr>
        <w:t xml:space="preserve"> نحكي الحكايات</w:t>
      </w:r>
    </w:p>
    <w:p w:rsidR="00A4564F" w:rsidRPr="00A4564F" w:rsidRDefault="00A4564F">
      <w:pPr>
        <w:rPr>
          <w:rFonts w:hint="cs"/>
          <w:color w:val="000000" w:themeColor="text1"/>
          <w:rtl/>
        </w:rPr>
      </w:pPr>
      <w:r w:rsidRPr="00A4564F">
        <w:rPr>
          <w:rFonts w:hint="cs"/>
          <w:color w:val="000000" w:themeColor="text1"/>
          <w:rtl/>
        </w:rPr>
        <w:t>.</w:t>
      </w:r>
    </w:p>
    <w:p w:rsidR="00A4564F" w:rsidRPr="00A4564F" w:rsidRDefault="00A4564F">
      <w:pPr>
        <w:rPr>
          <w:rFonts w:hint="cs"/>
          <w:color w:val="000000" w:themeColor="text1"/>
          <w:rtl/>
        </w:rPr>
      </w:pPr>
      <w:r w:rsidRPr="00A4564F">
        <w:rPr>
          <w:rFonts w:hint="cs"/>
          <w:color w:val="000000" w:themeColor="text1"/>
          <w:rtl/>
        </w:rPr>
        <w:t>نتعلم</w:t>
      </w:r>
      <w:r w:rsidR="00260FE0">
        <w:rPr>
          <w:rFonts w:hint="cs"/>
          <w:color w:val="000000" w:themeColor="text1"/>
          <w:rtl/>
        </w:rPr>
        <w:t>ُ</w:t>
      </w:r>
      <w:r w:rsidRPr="00A4564F">
        <w:rPr>
          <w:rFonts w:hint="cs"/>
          <w:color w:val="000000" w:themeColor="text1"/>
          <w:rtl/>
        </w:rPr>
        <w:t xml:space="preserve"> قيمًا تنفع</w:t>
      </w:r>
      <w:r w:rsidR="00260FE0">
        <w:rPr>
          <w:rFonts w:hint="cs"/>
          <w:color w:val="000000" w:themeColor="text1"/>
          <w:rtl/>
        </w:rPr>
        <w:t>ُ</w:t>
      </w:r>
      <w:r w:rsidRPr="00A4564F">
        <w:rPr>
          <w:rFonts w:hint="cs"/>
          <w:color w:val="000000" w:themeColor="text1"/>
          <w:rtl/>
        </w:rPr>
        <w:t>نا</w:t>
      </w:r>
    </w:p>
    <w:p w:rsidR="00A4564F" w:rsidRPr="00A4564F" w:rsidRDefault="00A4564F">
      <w:pPr>
        <w:rPr>
          <w:rFonts w:hint="cs"/>
          <w:color w:val="000000" w:themeColor="text1"/>
          <w:rtl/>
        </w:rPr>
      </w:pPr>
      <w:r w:rsidRPr="00A4564F">
        <w:rPr>
          <w:rFonts w:hint="cs"/>
          <w:color w:val="000000" w:themeColor="text1"/>
          <w:rtl/>
        </w:rPr>
        <w:t xml:space="preserve">وبإذن المولى </w:t>
      </w:r>
      <w:r w:rsidR="00260FE0">
        <w:rPr>
          <w:rFonts w:hint="cs"/>
          <w:color w:val="000000" w:themeColor="text1"/>
          <w:rtl/>
        </w:rPr>
        <w:t>ترفعُنا</w:t>
      </w:r>
    </w:p>
    <w:p w:rsidR="00A4564F" w:rsidRPr="00A4564F" w:rsidRDefault="00260FE0">
      <w:pPr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مثلَ</w:t>
      </w:r>
      <w:r w:rsidR="00A4564F" w:rsidRPr="00A4564F">
        <w:rPr>
          <w:rFonts w:hint="cs"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النسمةِ</w:t>
      </w:r>
      <w:r w:rsidR="00A4564F" w:rsidRPr="00A4564F">
        <w:rPr>
          <w:rFonts w:hint="cs"/>
          <w:color w:val="000000" w:themeColor="text1"/>
          <w:rtl/>
        </w:rPr>
        <w:t xml:space="preserve"> أحلى جلسة</w:t>
      </w:r>
    </w:p>
    <w:p w:rsidR="00A4564F" w:rsidRPr="00A4564F" w:rsidRDefault="00260FE0">
      <w:pPr>
        <w:rPr>
          <w:rFonts w:hint="cs"/>
          <w:color w:val="000000" w:themeColor="text1"/>
          <w:lang w:bidi="ar-AE"/>
        </w:rPr>
      </w:pPr>
      <w:r>
        <w:rPr>
          <w:rFonts w:hint="cs"/>
          <w:color w:val="000000" w:themeColor="text1"/>
          <w:rtl/>
        </w:rPr>
        <w:t>فهلمَّ</w:t>
      </w:r>
      <w:r w:rsidR="00A4564F" w:rsidRPr="00A4564F">
        <w:rPr>
          <w:rFonts w:hint="cs"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انضمَّ</w:t>
      </w:r>
      <w:r w:rsidR="00A4564F" w:rsidRPr="00A4564F">
        <w:rPr>
          <w:rFonts w:hint="cs"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لجلستِنا</w:t>
      </w:r>
    </w:p>
    <w:p w:rsidR="00A4564F" w:rsidRPr="00A4564F" w:rsidRDefault="00A4564F" w:rsidP="00A4564F">
      <w:pPr>
        <w:rPr>
          <w:color w:val="000000" w:themeColor="text1"/>
        </w:rPr>
      </w:pPr>
      <w:r w:rsidRPr="00A4564F">
        <w:rPr>
          <w:rFonts w:hint="cs"/>
          <w:color w:val="000000" w:themeColor="text1"/>
          <w:rtl/>
        </w:rPr>
        <w:t>.</w:t>
      </w:r>
    </w:p>
    <w:sectPr w:rsidR="00A4564F" w:rsidRPr="00A4564F" w:rsidSect="00BA05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4F"/>
    <w:rsid w:val="00260FE0"/>
    <w:rsid w:val="00A4564F"/>
    <w:rsid w:val="00BA0515"/>
    <w:rsid w:val="00F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FDC185"/>
  <w15:chartTrackingRefBased/>
  <w15:docId w15:val="{A2D7DEBC-3BC3-0041-8A87-68171388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dreamerlight14@gmail.com</dc:creator>
  <cp:keywords/>
  <dc:description/>
  <cp:lastModifiedBy>dreamerlight14@gmail.com</cp:lastModifiedBy>
  <cp:revision>4</cp:revision>
  <dcterms:created xsi:type="dcterms:W3CDTF">2022-09-02T17:05:00Z</dcterms:created>
  <dcterms:modified xsi:type="dcterms:W3CDTF">2022-09-02T17:08:00Z</dcterms:modified>
</cp:coreProperties>
</file>